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8D87" w14:textId="77777777" w:rsidR="005B676C" w:rsidRPr="005B676C" w:rsidRDefault="005B676C" w:rsidP="005B676C">
      <w:pPr>
        <w:rPr>
          <w:sz w:val="32"/>
          <w:szCs w:val="32"/>
        </w:rPr>
      </w:pPr>
      <w:r w:rsidRPr="005B676C">
        <w:rPr>
          <w:sz w:val="32"/>
          <w:szCs w:val="32"/>
        </w:rPr>
        <w:t>Hedström Måleri AB</w:t>
      </w:r>
    </w:p>
    <w:p w14:paraId="7FE6415E" w14:textId="77777777" w:rsidR="005B676C" w:rsidRPr="005B676C" w:rsidRDefault="005B676C" w:rsidP="005B676C">
      <w:pPr>
        <w:rPr>
          <w:b/>
        </w:rPr>
      </w:pPr>
      <w:r w:rsidRPr="005B676C">
        <w:rPr>
          <w:b/>
        </w:rPr>
        <w:t>Kvalitetspolicy</w:t>
      </w:r>
    </w:p>
    <w:p w14:paraId="3F669E5F" w14:textId="77777777" w:rsidR="005B676C" w:rsidRPr="005B676C" w:rsidRDefault="005B676C" w:rsidP="005B676C">
      <w:r>
        <w:t>Hedström Måleri AB</w:t>
      </w:r>
      <w:r w:rsidRPr="005B676C">
        <w:t xml:space="preserve"> skall alltid eftersträva att uppfylla kundernas uttalade och underförstådda, behov och krav och förväntningar. Våra tjänster skall kännetecknas av god kvalitet och varje uppdrag skall skötas så att det blir en god referens för fortsatta affärer med kunden. Detta skall uppnås genom att;</w:t>
      </w:r>
    </w:p>
    <w:p w14:paraId="5ED679A7" w14:textId="77777777" w:rsidR="005B676C" w:rsidRPr="005B676C" w:rsidRDefault="005B676C" w:rsidP="005B676C">
      <w:pPr>
        <w:numPr>
          <w:ilvl w:val="0"/>
          <w:numId w:val="3"/>
        </w:numPr>
      </w:pPr>
      <w:r>
        <w:t>A</w:t>
      </w:r>
      <w:r w:rsidRPr="005B676C">
        <w:t>lltid erbjuda kunden den lösning som vi bedömer uppfyller kundens behov, krav och förväntningar till lägsta möjliga kostnad på sikt.</w:t>
      </w:r>
    </w:p>
    <w:p w14:paraId="6505DF05" w14:textId="77777777" w:rsidR="005B676C" w:rsidRPr="005B676C" w:rsidRDefault="005B676C" w:rsidP="005B676C">
      <w:pPr>
        <w:numPr>
          <w:ilvl w:val="0"/>
          <w:numId w:val="3"/>
        </w:numPr>
      </w:pPr>
      <w:r w:rsidRPr="005B676C">
        <w:t>sätta konkreta mål för kvalitetsarbetet</w:t>
      </w:r>
    </w:p>
    <w:p w14:paraId="2D49BD7A" w14:textId="77777777" w:rsidR="005B676C" w:rsidRPr="005B676C" w:rsidRDefault="005B676C" w:rsidP="005B676C">
      <w:pPr>
        <w:numPr>
          <w:ilvl w:val="0"/>
          <w:numId w:val="3"/>
        </w:numPr>
      </w:pPr>
      <w:r w:rsidRPr="005B676C">
        <w:t>ha ett effektivt kvalitetssystem som fortlöpande utvärderas och förbättras</w:t>
      </w:r>
    </w:p>
    <w:p w14:paraId="00F6B210" w14:textId="77777777" w:rsidR="005B676C" w:rsidRPr="005B676C" w:rsidRDefault="005B676C" w:rsidP="005B676C">
      <w:pPr>
        <w:numPr>
          <w:ilvl w:val="0"/>
          <w:numId w:val="3"/>
        </w:numPr>
      </w:pPr>
      <w:r w:rsidRPr="005B676C">
        <w:t>ge medarbetarna tillräcklig information och utbildning och avsätta tillräckliga resurser för att kvalitetsarbetet skall bli effektivt</w:t>
      </w:r>
    </w:p>
    <w:p w14:paraId="1319C0E5" w14:textId="77777777" w:rsidR="005B676C" w:rsidRPr="005B676C" w:rsidRDefault="005B676C" w:rsidP="005B676C">
      <w:pPr>
        <w:numPr>
          <w:ilvl w:val="0"/>
          <w:numId w:val="3"/>
        </w:numPr>
      </w:pPr>
      <w:r w:rsidRPr="005B676C">
        <w:t>ständigt förbättra verksamheten i riktning mot ökad kundtillfredsställelse och minskade kvalitetsbristkostnader.</w:t>
      </w:r>
    </w:p>
    <w:p w14:paraId="5E09C3B1" w14:textId="77777777" w:rsidR="005B676C" w:rsidRPr="005B676C" w:rsidRDefault="005B676C" w:rsidP="005B676C">
      <w:pPr>
        <w:rPr>
          <w:b/>
        </w:rPr>
      </w:pPr>
      <w:r w:rsidRPr="005B676C">
        <w:rPr>
          <w:b/>
        </w:rPr>
        <w:t>Miljöpolicy</w:t>
      </w:r>
    </w:p>
    <w:p w14:paraId="37A552FA" w14:textId="77777777" w:rsidR="005B676C" w:rsidRPr="005B676C" w:rsidRDefault="005B676C" w:rsidP="005B676C">
      <w:r>
        <w:t>Hedström Måleri AB</w:t>
      </w:r>
      <w:r w:rsidRPr="005B676C">
        <w:t xml:space="preserve"> skall under ständig förbättring och för att uppnå bättre miljöprestanda sälja och utföra ett högkvalitativt yrkesmåleri.</w:t>
      </w:r>
    </w:p>
    <w:p w14:paraId="5C6D11BE" w14:textId="77777777" w:rsidR="005B676C" w:rsidRPr="005B676C" w:rsidRDefault="005B676C" w:rsidP="005B676C">
      <w:pPr>
        <w:numPr>
          <w:ilvl w:val="0"/>
          <w:numId w:val="4"/>
        </w:numPr>
      </w:pPr>
      <w:r w:rsidRPr="005B676C">
        <w:t>skall skydda miljön genom att bl.a. minimera och sortera vårt avfall samt varsamt använda resurser, energi och vatten.</w:t>
      </w:r>
    </w:p>
    <w:p w14:paraId="5F4E8674" w14:textId="77777777" w:rsidR="005B676C" w:rsidRPr="005B676C" w:rsidRDefault="005B676C" w:rsidP="005B676C">
      <w:pPr>
        <w:numPr>
          <w:ilvl w:val="0"/>
          <w:numId w:val="4"/>
        </w:numPr>
      </w:pPr>
      <w:r w:rsidRPr="005B676C">
        <w:t>skall i samråd med beställare och kunder välja miljö- och hälsovänliga produkter. Valda produkter skall ge en försköning och lång livslängd åt den behandlade ytan.</w:t>
      </w:r>
    </w:p>
    <w:p w14:paraId="62890793" w14:textId="77777777" w:rsidR="005B676C" w:rsidRPr="005B676C" w:rsidRDefault="005B676C" w:rsidP="005B676C">
      <w:pPr>
        <w:numPr>
          <w:ilvl w:val="0"/>
          <w:numId w:val="4"/>
        </w:numPr>
      </w:pPr>
      <w:r w:rsidRPr="005B676C">
        <w:t>Uppfylla bindande krav.</w:t>
      </w:r>
    </w:p>
    <w:p w14:paraId="3F08C7EB" w14:textId="77777777" w:rsidR="006E049F" w:rsidRDefault="006E049F"/>
    <w:p w14:paraId="6EDCC0FC" w14:textId="77777777" w:rsidR="00650BFD" w:rsidRDefault="0079181F">
      <w:r>
        <w:t>Peter Hedström</w:t>
      </w:r>
    </w:p>
    <w:p w14:paraId="20E36A59" w14:textId="554FBB99" w:rsidR="0079181F" w:rsidRDefault="0079181F">
      <w:bookmarkStart w:id="0" w:name="_GoBack"/>
      <w:bookmarkEnd w:id="0"/>
      <w:r>
        <w:t>Hedström Måleri AB</w:t>
      </w:r>
    </w:p>
    <w:p w14:paraId="7FB6B42B" w14:textId="7A7D53F3" w:rsidR="0079181F" w:rsidRDefault="0079181F">
      <w:r>
        <w:t>Tel 073 600 20 47</w:t>
      </w:r>
    </w:p>
    <w:p w14:paraId="350A83FE" w14:textId="5AE6F5D3" w:rsidR="0079181F" w:rsidRDefault="0079181F">
      <w:r>
        <w:t>Mail. hedstrom.maleri@gmail.com</w:t>
      </w:r>
    </w:p>
    <w:sectPr w:rsidR="00791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C72"/>
    <w:multiLevelType w:val="multilevel"/>
    <w:tmpl w:val="5A0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360A3"/>
    <w:multiLevelType w:val="multilevel"/>
    <w:tmpl w:val="464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56C85"/>
    <w:multiLevelType w:val="multilevel"/>
    <w:tmpl w:val="130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354AD"/>
    <w:multiLevelType w:val="multilevel"/>
    <w:tmpl w:val="7A7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6C"/>
    <w:rsid w:val="005B676C"/>
    <w:rsid w:val="00650BFD"/>
    <w:rsid w:val="006E049F"/>
    <w:rsid w:val="0079181F"/>
    <w:rsid w:val="00AD057F"/>
    <w:rsid w:val="00D22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0258"/>
  <w15:chartTrackingRefBased/>
  <w15:docId w15:val="{00956A49-409B-4E13-9EB7-802351EA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415">
      <w:bodyDiv w:val="1"/>
      <w:marLeft w:val="0"/>
      <w:marRight w:val="0"/>
      <w:marTop w:val="0"/>
      <w:marBottom w:val="0"/>
      <w:divBdr>
        <w:top w:val="none" w:sz="0" w:space="0" w:color="auto"/>
        <w:left w:val="none" w:sz="0" w:space="0" w:color="auto"/>
        <w:bottom w:val="none" w:sz="0" w:space="0" w:color="auto"/>
        <w:right w:val="none" w:sz="0" w:space="0" w:color="auto"/>
      </w:divBdr>
      <w:divsChild>
        <w:div w:id="747775520">
          <w:marLeft w:val="-2820"/>
          <w:marRight w:val="0"/>
          <w:marTop w:val="0"/>
          <w:marBottom w:val="0"/>
          <w:divBdr>
            <w:top w:val="none" w:sz="0" w:space="0" w:color="auto"/>
            <w:left w:val="none" w:sz="0" w:space="0" w:color="auto"/>
            <w:bottom w:val="none" w:sz="0" w:space="0" w:color="auto"/>
            <w:right w:val="none" w:sz="0" w:space="0" w:color="auto"/>
          </w:divBdr>
          <w:divsChild>
            <w:div w:id="1519733863">
              <w:marLeft w:val="0"/>
              <w:marRight w:val="0"/>
              <w:marTop w:val="0"/>
              <w:marBottom w:val="0"/>
              <w:divBdr>
                <w:top w:val="none" w:sz="0" w:space="0" w:color="auto"/>
                <w:left w:val="none" w:sz="0" w:space="0" w:color="auto"/>
                <w:bottom w:val="none" w:sz="0" w:space="0" w:color="auto"/>
                <w:right w:val="none" w:sz="0" w:space="0" w:color="auto"/>
              </w:divBdr>
              <w:divsChild>
                <w:div w:id="514273356">
                  <w:marLeft w:val="0"/>
                  <w:marRight w:val="0"/>
                  <w:marTop w:val="0"/>
                  <w:marBottom w:val="0"/>
                  <w:divBdr>
                    <w:top w:val="none" w:sz="0" w:space="0" w:color="auto"/>
                    <w:left w:val="none" w:sz="0" w:space="0" w:color="auto"/>
                    <w:bottom w:val="none" w:sz="0" w:space="0" w:color="auto"/>
                    <w:right w:val="none" w:sz="0" w:space="0" w:color="auto"/>
                  </w:divBdr>
                  <w:divsChild>
                    <w:div w:id="1213930605">
                      <w:marLeft w:val="0"/>
                      <w:marRight w:val="0"/>
                      <w:marTop w:val="0"/>
                      <w:marBottom w:val="0"/>
                      <w:divBdr>
                        <w:top w:val="none" w:sz="0" w:space="0" w:color="auto"/>
                        <w:left w:val="none" w:sz="0" w:space="0" w:color="auto"/>
                        <w:bottom w:val="none" w:sz="0" w:space="0" w:color="auto"/>
                        <w:right w:val="none" w:sz="0" w:space="0" w:color="auto"/>
                      </w:divBdr>
                      <w:divsChild>
                        <w:div w:id="396131669">
                          <w:marLeft w:val="0"/>
                          <w:marRight w:val="0"/>
                          <w:marTop w:val="0"/>
                          <w:marBottom w:val="0"/>
                          <w:divBdr>
                            <w:top w:val="none" w:sz="0" w:space="0" w:color="auto"/>
                            <w:left w:val="none" w:sz="0" w:space="0" w:color="auto"/>
                            <w:bottom w:val="none" w:sz="0" w:space="0" w:color="auto"/>
                            <w:right w:val="none" w:sz="0" w:space="0" w:color="auto"/>
                          </w:divBdr>
                          <w:divsChild>
                            <w:div w:id="18100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2342">
          <w:marLeft w:val="-2820"/>
          <w:marRight w:val="0"/>
          <w:marTop w:val="0"/>
          <w:marBottom w:val="0"/>
          <w:divBdr>
            <w:top w:val="none" w:sz="0" w:space="0" w:color="auto"/>
            <w:left w:val="none" w:sz="0" w:space="0" w:color="auto"/>
            <w:bottom w:val="none" w:sz="0" w:space="0" w:color="auto"/>
            <w:right w:val="none" w:sz="0" w:space="0" w:color="auto"/>
          </w:divBdr>
          <w:divsChild>
            <w:div w:id="1015881288">
              <w:marLeft w:val="0"/>
              <w:marRight w:val="0"/>
              <w:marTop w:val="0"/>
              <w:marBottom w:val="0"/>
              <w:divBdr>
                <w:top w:val="none" w:sz="0" w:space="0" w:color="auto"/>
                <w:left w:val="none" w:sz="0" w:space="0" w:color="auto"/>
                <w:bottom w:val="none" w:sz="0" w:space="0" w:color="auto"/>
                <w:right w:val="none" w:sz="0" w:space="0" w:color="auto"/>
              </w:divBdr>
              <w:divsChild>
                <w:div w:id="1071347870">
                  <w:marLeft w:val="0"/>
                  <w:marRight w:val="0"/>
                  <w:marTop w:val="0"/>
                  <w:marBottom w:val="225"/>
                  <w:divBdr>
                    <w:top w:val="none" w:sz="0" w:space="0" w:color="auto"/>
                    <w:left w:val="none" w:sz="0" w:space="0" w:color="auto"/>
                    <w:bottom w:val="none" w:sz="0" w:space="0" w:color="auto"/>
                    <w:right w:val="none" w:sz="0" w:space="0" w:color="auto"/>
                  </w:divBdr>
                  <w:divsChild>
                    <w:div w:id="67730806">
                      <w:marLeft w:val="0"/>
                      <w:marRight w:val="0"/>
                      <w:marTop w:val="0"/>
                      <w:marBottom w:val="0"/>
                      <w:divBdr>
                        <w:top w:val="none" w:sz="0" w:space="0" w:color="auto"/>
                        <w:left w:val="none" w:sz="0" w:space="0" w:color="auto"/>
                        <w:bottom w:val="none" w:sz="0" w:space="0" w:color="auto"/>
                        <w:right w:val="none" w:sz="0" w:space="0" w:color="auto"/>
                      </w:divBdr>
                      <w:divsChild>
                        <w:div w:id="1824197453">
                          <w:marLeft w:val="0"/>
                          <w:marRight w:val="0"/>
                          <w:marTop w:val="0"/>
                          <w:marBottom w:val="0"/>
                          <w:divBdr>
                            <w:top w:val="none" w:sz="0" w:space="0" w:color="auto"/>
                            <w:left w:val="none" w:sz="0" w:space="0" w:color="auto"/>
                            <w:bottom w:val="none" w:sz="0" w:space="0" w:color="auto"/>
                            <w:right w:val="none" w:sz="0" w:space="0" w:color="auto"/>
                          </w:divBdr>
                          <w:divsChild>
                            <w:div w:id="23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4084">
                  <w:marLeft w:val="0"/>
                  <w:marRight w:val="0"/>
                  <w:marTop w:val="0"/>
                  <w:marBottom w:val="225"/>
                  <w:divBdr>
                    <w:top w:val="none" w:sz="0" w:space="0" w:color="auto"/>
                    <w:left w:val="none" w:sz="0" w:space="0" w:color="auto"/>
                    <w:bottom w:val="none" w:sz="0" w:space="0" w:color="auto"/>
                    <w:right w:val="none" w:sz="0" w:space="0" w:color="auto"/>
                  </w:divBdr>
                  <w:divsChild>
                    <w:div w:id="1012294896">
                      <w:marLeft w:val="0"/>
                      <w:marRight w:val="0"/>
                      <w:marTop w:val="0"/>
                      <w:marBottom w:val="0"/>
                      <w:divBdr>
                        <w:top w:val="none" w:sz="0" w:space="0" w:color="auto"/>
                        <w:left w:val="none" w:sz="0" w:space="0" w:color="auto"/>
                        <w:bottom w:val="none" w:sz="0" w:space="0" w:color="auto"/>
                        <w:right w:val="none" w:sz="0" w:space="0" w:color="auto"/>
                      </w:divBdr>
                      <w:divsChild>
                        <w:div w:id="1511414118">
                          <w:marLeft w:val="0"/>
                          <w:marRight w:val="0"/>
                          <w:marTop w:val="0"/>
                          <w:marBottom w:val="0"/>
                          <w:divBdr>
                            <w:top w:val="none" w:sz="0" w:space="0" w:color="auto"/>
                            <w:left w:val="none" w:sz="0" w:space="0" w:color="auto"/>
                            <w:bottom w:val="none" w:sz="0" w:space="0" w:color="auto"/>
                            <w:right w:val="none" w:sz="0" w:space="0" w:color="auto"/>
                          </w:divBdr>
                          <w:divsChild>
                            <w:div w:id="12109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7750">
                  <w:marLeft w:val="0"/>
                  <w:marRight w:val="0"/>
                  <w:marTop w:val="0"/>
                  <w:marBottom w:val="0"/>
                  <w:divBdr>
                    <w:top w:val="none" w:sz="0" w:space="0" w:color="auto"/>
                    <w:left w:val="none" w:sz="0" w:space="0" w:color="auto"/>
                    <w:bottom w:val="none" w:sz="0" w:space="0" w:color="auto"/>
                    <w:right w:val="none" w:sz="0" w:space="0" w:color="auto"/>
                  </w:divBdr>
                  <w:divsChild>
                    <w:div w:id="485708149">
                      <w:marLeft w:val="0"/>
                      <w:marRight w:val="0"/>
                      <w:marTop w:val="0"/>
                      <w:marBottom w:val="0"/>
                      <w:divBdr>
                        <w:top w:val="none" w:sz="0" w:space="0" w:color="auto"/>
                        <w:left w:val="none" w:sz="0" w:space="0" w:color="auto"/>
                        <w:bottom w:val="none" w:sz="0" w:space="0" w:color="auto"/>
                        <w:right w:val="none" w:sz="0" w:space="0" w:color="auto"/>
                      </w:divBdr>
                      <w:divsChild>
                        <w:div w:id="655114088">
                          <w:marLeft w:val="0"/>
                          <w:marRight w:val="0"/>
                          <w:marTop w:val="0"/>
                          <w:marBottom w:val="0"/>
                          <w:divBdr>
                            <w:top w:val="none" w:sz="0" w:space="0" w:color="auto"/>
                            <w:left w:val="none" w:sz="0" w:space="0" w:color="auto"/>
                            <w:bottom w:val="none" w:sz="0" w:space="0" w:color="auto"/>
                            <w:right w:val="none" w:sz="0" w:space="0" w:color="auto"/>
                          </w:divBdr>
                          <w:divsChild>
                            <w:div w:id="14942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80613">
      <w:bodyDiv w:val="1"/>
      <w:marLeft w:val="0"/>
      <w:marRight w:val="0"/>
      <w:marTop w:val="0"/>
      <w:marBottom w:val="0"/>
      <w:divBdr>
        <w:top w:val="none" w:sz="0" w:space="0" w:color="auto"/>
        <w:left w:val="none" w:sz="0" w:space="0" w:color="auto"/>
        <w:bottom w:val="none" w:sz="0" w:space="0" w:color="auto"/>
        <w:right w:val="none" w:sz="0" w:space="0" w:color="auto"/>
      </w:divBdr>
      <w:divsChild>
        <w:div w:id="375589465">
          <w:marLeft w:val="-2820"/>
          <w:marRight w:val="0"/>
          <w:marTop w:val="0"/>
          <w:marBottom w:val="0"/>
          <w:divBdr>
            <w:top w:val="none" w:sz="0" w:space="0" w:color="auto"/>
            <w:left w:val="none" w:sz="0" w:space="0" w:color="auto"/>
            <w:bottom w:val="none" w:sz="0" w:space="0" w:color="auto"/>
            <w:right w:val="none" w:sz="0" w:space="0" w:color="auto"/>
          </w:divBdr>
          <w:divsChild>
            <w:div w:id="1195000023">
              <w:marLeft w:val="0"/>
              <w:marRight w:val="0"/>
              <w:marTop w:val="0"/>
              <w:marBottom w:val="0"/>
              <w:divBdr>
                <w:top w:val="none" w:sz="0" w:space="0" w:color="auto"/>
                <w:left w:val="none" w:sz="0" w:space="0" w:color="auto"/>
                <w:bottom w:val="none" w:sz="0" w:space="0" w:color="auto"/>
                <w:right w:val="none" w:sz="0" w:space="0" w:color="auto"/>
              </w:divBdr>
              <w:divsChild>
                <w:div w:id="594019413">
                  <w:marLeft w:val="0"/>
                  <w:marRight w:val="0"/>
                  <w:marTop w:val="0"/>
                  <w:marBottom w:val="0"/>
                  <w:divBdr>
                    <w:top w:val="none" w:sz="0" w:space="0" w:color="auto"/>
                    <w:left w:val="none" w:sz="0" w:space="0" w:color="auto"/>
                    <w:bottom w:val="none" w:sz="0" w:space="0" w:color="auto"/>
                    <w:right w:val="none" w:sz="0" w:space="0" w:color="auto"/>
                  </w:divBdr>
                  <w:divsChild>
                    <w:div w:id="1787114707">
                      <w:marLeft w:val="0"/>
                      <w:marRight w:val="0"/>
                      <w:marTop w:val="0"/>
                      <w:marBottom w:val="0"/>
                      <w:divBdr>
                        <w:top w:val="none" w:sz="0" w:space="0" w:color="auto"/>
                        <w:left w:val="none" w:sz="0" w:space="0" w:color="auto"/>
                        <w:bottom w:val="none" w:sz="0" w:space="0" w:color="auto"/>
                        <w:right w:val="none" w:sz="0" w:space="0" w:color="auto"/>
                      </w:divBdr>
                      <w:divsChild>
                        <w:div w:id="817574631">
                          <w:marLeft w:val="0"/>
                          <w:marRight w:val="0"/>
                          <w:marTop w:val="0"/>
                          <w:marBottom w:val="0"/>
                          <w:divBdr>
                            <w:top w:val="none" w:sz="0" w:space="0" w:color="auto"/>
                            <w:left w:val="none" w:sz="0" w:space="0" w:color="auto"/>
                            <w:bottom w:val="none" w:sz="0" w:space="0" w:color="auto"/>
                            <w:right w:val="none" w:sz="0" w:space="0" w:color="auto"/>
                          </w:divBdr>
                          <w:divsChild>
                            <w:div w:id="1413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157">
          <w:marLeft w:val="-2820"/>
          <w:marRight w:val="0"/>
          <w:marTop w:val="0"/>
          <w:marBottom w:val="0"/>
          <w:divBdr>
            <w:top w:val="none" w:sz="0" w:space="0" w:color="auto"/>
            <w:left w:val="none" w:sz="0" w:space="0" w:color="auto"/>
            <w:bottom w:val="none" w:sz="0" w:space="0" w:color="auto"/>
            <w:right w:val="none" w:sz="0" w:space="0" w:color="auto"/>
          </w:divBdr>
          <w:divsChild>
            <w:div w:id="753280257">
              <w:marLeft w:val="0"/>
              <w:marRight w:val="0"/>
              <w:marTop w:val="0"/>
              <w:marBottom w:val="0"/>
              <w:divBdr>
                <w:top w:val="none" w:sz="0" w:space="0" w:color="auto"/>
                <w:left w:val="none" w:sz="0" w:space="0" w:color="auto"/>
                <w:bottom w:val="none" w:sz="0" w:space="0" w:color="auto"/>
                <w:right w:val="none" w:sz="0" w:space="0" w:color="auto"/>
              </w:divBdr>
              <w:divsChild>
                <w:div w:id="507528640">
                  <w:marLeft w:val="0"/>
                  <w:marRight w:val="0"/>
                  <w:marTop w:val="0"/>
                  <w:marBottom w:val="225"/>
                  <w:divBdr>
                    <w:top w:val="none" w:sz="0" w:space="0" w:color="auto"/>
                    <w:left w:val="none" w:sz="0" w:space="0" w:color="auto"/>
                    <w:bottom w:val="none" w:sz="0" w:space="0" w:color="auto"/>
                    <w:right w:val="none" w:sz="0" w:space="0" w:color="auto"/>
                  </w:divBdr>
                  <w:divsChild>
                    <w:div w:id="981345256">
                      <w:marLeft w:val="0"/>
                      <w:marRight w:val="0"/>
                      <w:marTop w:val="0"/>
                      <w:marBottom w:val="0"/>
                      <w:divBdr>
                        <w:top w:val="none" w:sz="0" w:space="0" w:color="auto"/>
                        <w:left w:val="none" w:sz="0" w:space="0" w:color="auto"/>
                        <w:bottom w:val="none" w:sz="0" w:space="0" w:color="auto"/>
                        <w:right w:val="none" w:sz="0" w:space="0" w:color="auto"/>
                      </w:divBdr>
                      <w:divsChild>
                        <w:div w:id="2124498120">
                          <w:marLeft w:val="0"/>
                          <w:marRight w:val="0"/>
                          <w:marTop w:val="0"/>
                          <w:marBottom w:val="0"/>
                          <w:divBdr>
                            <w:top w:val="none" w:sz="0" w:space="0" w:color="auto"/>
                            <w:left w:val="none" w:sz="0" w:space="0" w:color="auto"/>
                            <w:bottom w:val="none" w:sz="0" w:space="0" w:color="auto"/>
                            <w:right w:val="none" w:sz="0" w:space="0" w:color="auto"/>
                          </w:divBdr>
                          <w:divsChild>
                            <w:div w:id="17445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5859">
                  <w:marLeft w:val="0"/>
                  <w:marRight w:val="0"/>
                  <w:marTop w:val="0"/>
                  <w:marBottom w:val="225"/>
                  <w:divBdr>
                    <w:top w:val="none" w:sz="0" w:space="0" w:color="auto"/>
                    <w:left w:val="none" w:sz="0" w:space="0" w:color="auto"/>
                    <w:bottom w:val="none" w:sz="0" w:space="0" w:color="auto"/>
                    <w:right w:val="none" w:sz="0" w:space="0" w:color="auto"/>
                  </w:divBdr>
                  <w:divsChild>
                    <w:div w:id="1476144771">
                      <w:marLeft w:val="0"/>
                      <w:marRight w:val="0"/>
                      <w:marTop w:val="0"/>
                      <w:marBottom w:val="0"/>
                      <w:divBdr>
                        <w:top w:val="none" w:sz="0" w:space="0" w:color="auto"/>
                        <w:left w:val="none" w:sz="0" w:space="0" w:color="auto"/>
                        <w:bottom w:val="none" w:sz="0" w:space="0" w:color="auto"/>
                        <w:right w:val="none" w:sz="0" w:space="0" w:color="auto"/>
                      </w:divBdr>
                      <w:divsChild>
                        <w:div w:id="1170026418">
                          <w:marLeft w:val="0"/>
                          <w:marRight w:val="0"/>
                          <w:marTop w:val="0"/>
                          <w:marBottom w:val="0"/>
                          <w:divBdr>
                            <w:top w:val="none" w:sz="0" w:space="0" w:color="auto"/>
                            <w:left w:val="none" w:sz="0" w:space="0" w:color="auto"/>
                            <w:bottom w:val="none" w:sz="0" w:space="0" w:color="auto"/>
                            <w:right w:val="none" w:sz="0" w:space="0" w:color="auto"/>
                          </w:divBdr>
                          <w:divsChild>
                            <w:div w:id="9421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526">
                  <w:marLeft w:val="0"/>
                  <w:marRight w:val="0"/>
                  <w:marTop w:val="0"/>
                  <w:marBottom w:val="0"/>
                  <w:divBdr>
                    <w:top w:val="none" w:sz="0" w:space="0" w:color="auto"/>
                    <w:left w:val="none" w:sz="0" w:space="0" w:color="auto"/>
                    <w:bottom w:val="none" w:sz="0" w:space="0" w:color="auto"/>
                    <w:right w:val="none" w:sz="0" w:space="0" w:color="auto"/>
                  </w:divBdr>
                  <w:divsChild>
                    <w:div w:id="358550443">
                      <w:marLeft w:val="0"/>
                      <w:marRight w:val="0"/>
                      <w:marTop w:val="0"/>
                      <w:marBottom w:val="0"/>
                      <w:divBdr>
                        <w:top w:val="none" w:sz="0" w:space="0" w:color="auto"/>
                        <w:left w:val="none" w:sz="0" w:space="0" w:color="auto"/>
                        <w:bottom w:val="none" w:sz="0" w:space="0" w:color="auto"/>
                        <w:right w:val="none" w:sz="0" w:space="0" w:color="auto"/>
                      </w:divBdr>
                      <w:divsChild>
                        <w:div w:id="837113109">
                          <w:marLeft w:val="0"/>
                          <w:marRight w:val="0"/>
                          <w:marTop w:val="0"/>
                          <w:marBottom w:val="0"/>
                          <w:divBdr>
                            <w:top w:val="none" w:sz="0" w:space="0" w:color="auto"/>
                            <w:left w:val="none" w:sz="0" w:space="0" w:color="auto"/>
                            <w:bottom w:val="none" w:sz="0" w:space="0" w:color="auto"/>
                            <w:right w:val="none" w:sz="0" w:space="0" w:color="auto"/>
                          </w:divBdr>
                          <w:divsChild>
                            <w:div w:id="127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Hedström</dc:creator>
  <cp:keywords/>
  <dc:description/>
  <cp:lastModifiedBy>Peter Hedström</cp:lastModifiedBy>
  <cp:revision>3</cp:revision>
  <cp:lastPrinted>2018-11-13T19:12:00Z</cp:lastPrinted>
  <dcterms:created xsi:type="dcterms:W3CDTF">2018-11-13T19:01:00Z</dcterms:created>
  <dcterms:modified xsi:type="dcterms:W3CDTF">2018-11-13T19:12:00Z</dcterms:modified>
</cp:coreProperties>
</file>